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0" w:rsidRDefault="005D1420" w:rsidP="005D1420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>
        <w:rPr>
          <w:rFonts w:ascii="Arial" w:eastAsia="Times New Roman" w:hAnsi="Arial" w:cs="Arial"/>
          <w:spacing w:val="2"/>
          <w:sz w:val="19"/>
          <w:szCs w:val="19"/>
          <w:lang w:eastAsia="ru-RU"/>
        </w:rPr>
        <w:t>Приложение 4</w:t>
      </w:r>
    </w:p>
    <w:p w:rsidR="005D1420" w:rsidRPr="003D5B0E" w:rsidRDefault="005D1420" w:rsidP="005D1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5D1420" w:rsidRPr="003D5B0E" w:rsidRDefault="005D1420" w:rsidP="005D1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D1420" w:rsidRPr="003D5B0E" w:rsidRDefault="005D1420" w:rsidP="005D14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76"/>
        <w:gridCol w:w="1259"/>
        <w:gridCol w:w="445"/>
        <w:gridCol w:w="1106"/>
        <w:gridCol w:w="713"/>
        <w:gridCol w:w="421"/>
        <w:gridCol w:w="1261"/>
        <w:gridCol w:w="2937"/>
      </w:tblGrid>
      <w:tr w:rsidR="005D1420" w:rsidTr="00337870">
        <w:trPr>
          <w:trHeight w:val="273"/>
          <w:jc w:val="center"/>
        </w:trPr>
        <w:tc>
          <w:tcPr>
            <w:tcW w:w="993" w:type="dxa"/>
            <w:hideMark/>
          </w:tcPr>
          <w:p w:rsidR="005D1420" w:rsidRDefault="005D1420" w:rsidP="0033787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20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20" w:rsidTr="00337870">
        <w:trPr>
          <w:trHeight w:val="178"/>
          <w:jc w:val="center"/>
        </w:trPr>
        <w:tc>
          <w:tcPr>
            <w:tcW w:w="9511" w:type="dxa"/>
            <w:gridSpan w:val="9"/>
            <w:hideMark/>
          </w:tcPr>
          <w:p w:rsidR="005D1420" w:rsidRPr="00425289" w:rsidRDefault="005D1420" w:rsidP="0033787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(фамилия, имя, отчество </w:t>
            </w:r>
            <w:r w:rsidRPr="00425289"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субъекта персональных данных</w:t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 - полностью)</w:t>
            </w:r>
          </w:p>
        </w:tc>
      </w:tr>
      <w:tr w:rsidR="005D1420" w:rsidTr="00337870">
        <w:trPr>
          <w:trHeight w:val="273"/>
          <w:jc w:val="center"/>
        </w:trPr>
        <w:tc>
          <w:tcPr>
            <w:tcW w:w="5313" w:type="dxa"/>
            <w:gridSpan w:val="7"/>
            <w:hideMark/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проживающий по адресу (по месту регистрации)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20" w:rsidTr="00337870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20" w:rsidTr="00337870">
        <w:trPr>
          <w:trHeight w:val="257"/>
          <w:jc w:val="center"/>
        </w:trPr>
        <w:tc>
          <w:tcPr>
            <w:tcW w:w="1369" w:type="dxa"/>
            <w:gridSpan w:val="2"/>
            <w:hideMark/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420" w:rsidRPr="00660CDE" w:rsidRDefault="005D1420" w:rsidP="003378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20" w:rsidTr="00337870">
        <w:trPr>
          <w:trHeight w:val="273"/>
          <w:jc w:val="center"/>
        </w:trPr>
        <w:tc>
          <w:tcPr>
            <w:tcW w:w="4179" w:type="dxa"/>
            <w:gridSpan w:val="5"/>
            <w:hideMark/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20" w:rsidTr="00337870">
        <w:trPr>
          <w:trHeight w:val="273"/>
          <w:jc w:val="center"/>
        </w:trPr>
        <w:tc>
          <w:tcPr>
            <w:tcW w:w="9511" w:type="dxa"/>
            <w:gridSpan w:val="9"/>
            <w:tcBorders>
              <w:bottom w:val="single" w:sz="4" w:space="0" w:color="auto"/>
            </w:tcBorders>
          </w:tcPr>
          <w:p w:rsidR="005D1420" w:rsidRPr="00660CDE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D1420" w:rsidRDefault="005D1420" w:rsidP="005D14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7AF8">
        <w:rPr>
          <w:rFonts w:eastAsia="Times New Roman" w:cs="Times New Roman"/>
          <w:sz w:val="24"/>
          <w:szCs w:val="24"/>
          <w:lang w:eastAsia="ru-RU"/>
        </w:rPr>
        <w:t>в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соответствии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требованиями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статьи 9 Федерального закона от 27.07.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FD7AF8">
        <w:rPr>
          <w:rFonts w:eastAsia="Times New Roman" w:cs="Times New Roman"/>
          <w:sz w:val="24"/>
          <w:szCs w:val="24"/>
          <w:lang w:eastAsia="ru-RU"/>
        </w:rPr>
        <w:t>06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152-ФЗ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"О персональных данных", даю свое согласие </w:t>
      </w:r>
      <w:r>
        <w:rPr>
          <w:rFonts w:eastAsia="Times New Roman" w:cs="Times New Roman"/>
          <w:sz w:val="24"/>
          <w:szCs w:val="24"/>
          <w:lang w:eastAsia="ru-RU"/>
        </w:rPr>
        <w:t xml:space="preserve">Управлению финансов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Агаповского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(457400,</w:t>
      </w:r>
      <w:r w:rsidRPr="000C739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с. Агаповка, ул. Пролетарская, д. 29а)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(далее - Оператор) </w:t>
      </w:r>
      <w:r w:rsidRPr="00FD7AF8">
        <w:rPr>
          <w:rFonts w:eastAsia="Times New Roman" w:cs="Times New Roman"/>
          <w:sz w:val="24"/>
          <w:szCs w:val="24"/>
          <w:lang w:eastAsia="ru-RU"/>
        </w:rPr>
        <w:t>на автоматизированную, а также без использования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средств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автоматизации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моих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данных, включающих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фамилию,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имя, отчество, пол, дату рождения, адрес места жительства, серию,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номер,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дату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 место выдачи основного документа, удостоверяющего личность,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должность, сведения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 месте работы, адрес электронной почты, контактный(е)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телефон(</w:t>
      </w:r>
      <w:proofErr w:type="spellStart"/>
      <w:r w:rsidRPr="00FD7AF8">
        <w:rPr>
          <w:rFonts w:eastAsia="Times New Roman" w:cs="Times New Roman"/>
          <w:sz w:val="24"/>
          <w:szCs w:val="24"/>
          <w:lang w:eastAsia="ru-RU"/>
        </w:rPr>
        <w:t>ы</w:t>
      </w:r>
      <w:proofErr w:type="spellEnd"/>
      <w:r w:rsidRPr="00FD7AF8">
        <w:rPr>
          <w:rFonts w:eastAsia="Times New Roman" w:cs="Times New Roman"/>
          <w:sz w:val="24"/>
          <w:szCs w:val="24"/>
          <w:lang w:eastAsia="ru-RU"/>
        </w:rPr>
        <w:t>),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страховой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номер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индивидуального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лицевого счета в Пенсионном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фонде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России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(СНИЛС),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индивидуальный номер налогоплательщика (ИНН), </w:t>
      </w:r>
      <w:r w:rsidRPr="00FD7AF8">
        <w:rPr>
          <w:rFonts w:eastAsia="Times New Roman" w:cs="Times New Roman"/>
          <w:sz w:val="24"/>
          <w:szCs w:val="24"/>
          <w:lang w:eastAsia="ru-RU"/>
        </w:rPr>
        <w:t>в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целях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осуществления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действий, предусмотренных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7364F">
        <w:rPr>
          <w:rFonts w:eastAsia="Times New Roman" w:cs="Times New Roman"/>
          <w:sz w:val="24"/>
          <w:szCs w:val="24"/>
          <w:lang w:eastAsia="ru-RU"/>
        </w:rPr>
        <w:t xml:space="preserve">Регламентом </w:t>
      </w:r>
      <w:r>
        <w:rPr>
          <w:rFonts w:eastAsia="Times New Roman" w:cs="Times New Roman"/>
          <w:sz w:val="24"/>
          <w:szCs w:val="24"/>
          <w:lang w:eastAsia="ru-RU"/>
        </w:rPr>
        <w:t>по работе в АС "АЦК -Финансы"</w:t>
      </w:r>
      <w:r w:rsidRPr="00FD7AF8">
        <w:rPr>
          <w:rFonts w:eastAsia="Times New Roman" w:cs="Times New Roman"/>
          <w:sz w:val="24"/>
          <w:szCs w:val="24"/>
          <w:lang w:eastAsia="ru-RU"/>
        </w:rPr>
        <w:t>, в том числе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включение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моих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фамилии,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имени, отчества, сведений о месте работы, адреса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электронной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почты,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СНИЛС</w:t>
      </w:r>
      <w:r>
        <w:rPr>
          <w:rFonts w:eastAsia="Times New Roman" w:cs="Times New Roman"/>
          <w:sz w:val="24"/>
          <w:szCs w:val="24"/>
          <w:lang w:eastAsia="ru-RU"/>
        </w:rPr>
        <w:t>, ИНН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в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общедоступные источники персональных данных,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которыми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являются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сертификат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ключа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проверки электронной подписи, реестр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сертификатов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ключей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проверки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электронной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подписи,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адресные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справочники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участников информационных систем</w:t>
      </w:r>
      <w:r>
        <w:rPr>
          <w:rFonts w:eastAsia="Times New Roman" w:cs="Times New Roman"/>
          <w:sz w:val="24"/>
          <w:szCs w:val="24"/>
          <w:lang w:eastAsia="ru-RU"/>
        </w:rPr>
        <w:t xml:space="preserve"> и другие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. Предоставляю </w:t>
      </w:r>
      <w:r>
        <w:rPr>
          <w:rFonts w:eastAsia="Times New Roman" w:cs="Times New Roman"/>
          <w:sz w:val="24"/>
          <w:szCs w:val="24"/>
          <w:lang w:eastAsia="ru-RU"/>
        </w:rPr>
        <w:t>Оператору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право осуществлять все действия (операции)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моими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персональными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данными, включая сбор, систематизацию, накопление,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хранение,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обновление,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изменение,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использование,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обезличивание,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блокирование, уничтожение, публикацию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D1420" w:rsidRPr="00FD7AF8" w:rsidRDefault="005D1420" w:rsidP="005D14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FD7AF8">
        <w:rPr>
          <w:rFonts w:eastAsia="Times New Roman" w:cs="Times New Roman"/>
          <w:sz w:val="24"/>
          <w:szCs w:val="24"/>
          <w:lang w:eastAsia="ru-RU"/>
        </w:rPr>
        <w:t>Настоящее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согласие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на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данных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может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быть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отозвано в порядке,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установленном Федеральным законом от 27.07.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06 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152-ФЗ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"О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данных"</w:t>
      </w:r>
      <w:r w:rsidRPr="00FD7AF8">
        <w:rPr>
          <w:rFonts w:eastAsia="Times New Roman" w:cs="Times New Roman"/>
          <w:sz w:val="24"/>
          <w:szCs w:val="24"/>
          <w:lang w:eastAsia="ru-RU"/>
        </w:rPr>
        <w:t>.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В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случае отзыва согласия на обработку моих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персональных данных Оператор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вправе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продолжить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их обработку </w:t>
      </w:r>
      <w:r>
        <w:rPr>
          <w:rFonts w:eastAsia="Times New Roman" w:cs="Times New Roman"/>
          <w:sz w:val="24"/>
          <w:szCs w:val="24"/>
          <w:lang w:eastAsia="ru-RU"/>
        </w:rPr>
        <w:t>без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согласия</w:t>
      </w:r>
      <w:r w:rsidRPr="00AA43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период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времени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истечения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установленных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нормативными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актами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сроков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хранения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соответствующей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информации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или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документов,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при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обработке которых использовалась моя</w:t>
      </w:r>
      <w:r w:rsidRPr="00066F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электронная подпись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D1420" w:rsidRDefault="005D1420" w:rsidP="005D14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A94AC2">
        <w:rPr>
          <w:rFonts w:eastAsia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5D1420" w:rsidRDefault="005D1420" w:rsidP="005D1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260"/>
        <w:gridCol w:w="3261"/>
      </w:tblGrid>
      <w:tr w:rsidR="005D1420" w:rsidTr="00337870">
        <w:tc>
          <w:tcPr>
            <w:tcW w:w="3085" w:type="dxa"/>
            <w:hideMark/>
          </w:tcPr>
          <w:p w:rsidR="005D1420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Контактный(е) телефон(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20" w:rsidRDefault="005D1420" w:rsidP="003378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20" w:rsidTr="00337870">
        <w:trPr>
          <w:trHeight w:val="228"/>
        </w:trPr>
        <w:tc>
          <w:tcPr>
            <w:tcW w:w="3085" w:type="dxa"/>
          </w:tcPr>
          <w:p w:rsidR="005D1420" w:rsidRPr="00455A0D" w:rsidRDefault="005D1420" w:rsidP="003378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1420" w:rsidRPr="001075A9" w:rsidRDefault="005D1420" w:rsidP="00337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1420" w:rsidRDefault="005D1420" w:rsidP="0033787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1420" w:rsidTr="00337870">
        <w:trPr>
          <w:trHeight w:val="369"/>
        </w:trPr>
        <w:tc>
          <w:tcPr>
            <w:tcW w:w="3085" w:type="dxa"/>
          </w:tcPr>
          <w:p w:rsidR="005D1420" w:rsidRDefault="005D1420" w:rsidP="003378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420" w:rsidRPr="00C25F5F" w:rsidRDefault="005D1420" w:rsidP="003378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420" w:rsidRPr="00C25F5F" w:rsidRDefault="005D1420" w:rsidP="00337870">
            <w:pPr>
              <w:rPr>
                <w:rFonts w:cs="Times New Roman"/>
                <w:sz w:val="24"/>
                <w:szCs w:val="24"/>
              </w:rPr>
            </w:pPr>
            <w:r w:rsidRPr="00C25F5F">
              <w:rPr>
                <w:rFonts w:cs="Times New Roman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5D1420" w:rsidTr="00337870">
        <w:trPr>
          <w:trHeight w:val="276"/>
        </w:trPr>
        <w:tc>
          <w:tcPr>
            <w:tcW w:w="3085" w:type="dxa"/>
          </w:tcPr>
          <w:p w:rsidR="005D1420" w:rsidRDefault="005D1420" w:rsidP="003378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1420" w:rsidRPr="00455A0D" w:rsidRDefault="005D1420" w:rsidP="0033787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55A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</w:t>
            </w:r>
            <w:r w:rsidRPr="00455A0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55A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субъекта персональных данных)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1420" w:rsidRPr="00455A0D" w:rsidRDefault="005D1420" w:rsidP="0033787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(ФИО)</w:t>
            </w:r>
          </w:p>
        </w:tc>
      </w:tr>
      <w:tr w:rsidR="005D1420" w:rsidTr="00337870">
        <w:trPr>
          <w:trHeight w:val="417"/>
        </w:trPr>
        <w:tc>
          <w:tcPr>
            <w:tcW w:w="3085" w:type="dxa"/>
          </w:tcPr>
          <w:p w:rsidR="005D1420" w:rsidRDefault="005D1420" w:rsidP="003378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5D1420" w:rsidRDefault="005D1420" w:rsidP="0033787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5D1420" w:rsidRDefault="005D1420" w:rsidP="0033787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"___"____________ 20__ г.</w:t>
            </w:r>
          </w:p>
        </w:tc>
      </w:tr>
    </w:tbl>
    <w:p w:rsidR="00761838" w:rsidRPr="005D1420" w:rsidRDefault="00761838" w:rsidP="005D1420">
      <w:pPr>
        <w:rPr>
          <w:szCs w:val="27"/>
        </w:rPr>
      </w:pPr>
    </w:p>
    <w:sectPr w:rsidR="00761838" w:rsidRPr="005D1420" w:rsidSect="0018253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329"/>
    <w:multiLevelType w:val="hybridMultilevel"/>
    <w:tmpl w:val="E0FA6366"/>
    <w:lvl w:ilvl="0" w:tplc="C5E6AB9A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531"/>
    <w:rsid w:val="00182531"/>
    <w:rsid w:val="003B3702"/>
    <w:rsid w:val="005D1420"/>
    <w:rsid w:val="00761838"/>
    <w:rsid w:val="00B5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4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"/>
    <w:basedOn w:val="a0"/>
    <w:rsid w:val="00182531"/>
    <w:pPr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5">
    <w:name w:val="Пометка"/>
    <w:basedOn w:val="a4"/>
    <w:rsid w:val="00182531"/>
    <w:pPr>
      <w:spacing w:before="0" w:beforeAutospacing="0" w:after="120"/>
    </w:pPr>
    <w:rPr>
      <w:caps w:val="0"/>
      <w:sz w:val="18"/>
      <w:szCs w:val="18"/>
    </w:rPr>
  </w:style>
  <w:style w:type="paragraph" w:customStyle="1" w:styleId="a">
    <w:name w:val="Раздел"/>
    <w:basedOn w:val="a0"/>
    <w:rsid w:val="00182531"/>
    <w:pPr>
      <w:numPr>
        <w:numId w:val="1"/>
      </w:numPr>
      <w:pBdr>
        <w:top w:val="dashed" w:sz="4" w:space="1" w:color="auto"/>
      </w:pBdr>
      <w:spacing w:before="120" w:after="0" w:line="240" w:lineRule="auto"/>
      <w:jc w:val="both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a6">
    <w:name w:val="Параметр"/>
    <w:basedOn w:val="a0"/>
    <w:rsid w:val="00182531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1825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2"/>
    <w:uiPriority w:val="59"/>
    <w:rsid w:val="005D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Недорезов</dc:creator>
  <cp:lastModifiedBy>Андрей В. Недорезов</cp:lastModifiedBy>
  <cp:revision>2</cp:revision>
  <dcterms:created xsi:type="dcterms:W3CDTF">2019-06-13T10:45:00Z</dcterms:created>
  <dcterms:modified xsi:type="dcterms:W3CDTF">2019-06-13T10:45:00Z</dcterms:modified>
</cp:coreProperties>
</file>